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7F9C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3A4B28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0D61FBF3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030B5885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654FA57B" w14:textId="30BCEB9F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F40C63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0C2ECA">
        <w:rPr>
          <w:rFonts w:ascii="Book Antiqua" w:hAnsi="Book Antiqua" w:cs="Times New Roman"/>
          <w:b/>
          <w:i/>
          <w:color w:val="111111"/>
        </w:rPr>
        <w:t>Gentryana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3B8C3E3F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0E3CCA36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4D262C7E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4C85C46D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42CD5D98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5B8C5B72" w14:textId="0204A264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3B7B77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0C2ECA">
        <w:rPr>
          <w:rFonts w:ascii="Book Antiqua" w:hAnsi="Book Antiqua" w:cs="Times New Roman"/>
          <w:b/>
          <w:i/>
          <w:color w:val="111111"/>
        </w:rPr>
        <w:t>Gentryana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329D0C57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4DEF3CF9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6E02EE5A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017EE0FE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7B8A3222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7FB23597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72BED52B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1E04C171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377DD86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71E3C4C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4A00EC92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638E" w14:textId="77777777" w:rsidR="00A042D6" w:rsidRDefault="00A042D6" w:rsidP="006E1C50">
      <w:r>
        <w:separator/>
      </w:r>
    </w:p>
  </w:endnote>
  <w:endnote w:type="continuationSeparator" w:id="0">
    <w:p w14:paraId="224DE684" w14:textId="77777777" w:rsidR="00A042D6" w:rsidRDefault="00A042D6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6C998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63AE3F5" w14:textId="77777777" w:rsidTr="000C2ECA">
      <w:tc>
        <w:tcPr>
          <w:tcW w:w="2500" w:type="pct"/>
          <w:shd w:val="clear" w:color="auto" w:fill="6C9989"/>
          <w:vAlign w:val="center"/>
        </w:tcPr>
        <w:p w14:paraId="76D8465D" w14:textId="6A32301D" w:rsidR="006E1C50" w:rsidRDefault="000C2ECA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0C2EC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https://revistas.unamad.edu.pe/index.php/gentryana/index</w:t>
              </w:r>
            </w:sdtContent>
          </w:sdt>
        </w:p>
      </w:tc>
      <w:tc>
        <w:tcPr>
          <w:tcW w:w="2500" w:type="pct"/>
          <w:shd w:val="clear" w:color="auto" w:fill="6C9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2104BDA" w14:textId="0962A487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0C2EC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2961-2152</w:t>
              </w:r>
            </w:p>
          </w:sdtContent>
        </w:sdt>
      </w:tc>
    </w:tr>
  </w:tbl>
  <w:p w14:paraId="3C47E7D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6EDE" w14:textId="77777777" w:rsidR="00A042D6" w:rsidRDefault="00A042D6" w:rsidP="006E1C50">
      <w:r>
        <w:separator/>
      </w:r>
    </w:p>
  </w:footnote>
  <w:footnote w:type="continuationSeparator" w:id="0">
    <w:p w14:paraId="77901691" w14:textId="77777777" w:rsidR="00A042D6" w:rsidRDefault="00A042D6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C16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745C3C" wp14:editId="59D955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C9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0F1ECA" w14:textId="781CE73F" w:rsidR="006E1C50" w:rsidRPr="000C2ECA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6C9989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0C2EC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GENTRYANA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745C3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" o:allowoverlap="f" fillcolor="#6c9989" stroked="f" strokeweight="2pt">
              <v:textbox style="mso-fit-shape-to-text:t">
                <w:txbxContent>
                  <w:p w14:paraId="7C0F1ECA" w14:textId="781CE73F" w:rsidR="006E1C50" w:rsidRPr="000C2ECA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6C9989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0C2EC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GENTRYANA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46163"/>
    <w:rsid w:val="000461C0"/>
    <w:rsid w:val="0006483F"/>
    <w:rsid w:val="0007122A"/>
    <w:rsid w:val="000C2ECA"/>
    <w:rsid w:val="00115B44"/>
    <w:rsid w:val="001439BE"/>
    <w:rsid w:val="001874FC"/>
    <w:rsid w:val="001A087A"/>
    <w:rsid w:val="002327D2"/>
    <w:rsid w:val="00243468"/>
    <w:rsid w:val="002C1B37"/>
    <w:rsid w:val="002C2964"/>
    <w:rsid w:val="00380B20"/>
    <w:rsid w:val="00396206"/>
    <w:rsid w:val="00397ED7"/>
    <w:rsid w:val="003B307A"/>
    <w:rsid w:val="003B7B77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042D6"/>
    <w:rsid w:val="00A47170"/>
    <w:rsid w:val="00A920E8"/>
    <w:rsid w:val="00AA75D0"/>
    <w:rsid w:val="00AD2291"/>
    <w:rsid w:val="00B63074"/>
    <w:rsid w:val="00B8425F"/>
    <w:rsid w:val="00C21F90"/>
    <w:rsid w:val="00C33A37"/>
    <w:rsid w:val="00C7631B"/>
    <w:rsid w:val="00CD5FF9"/>
    <w:rsid w:val="00D141A2"/>
    <w:rsid w:val="00E829AA"/>
    <w:rsid w:val="00F02DF0"/>
    <w:rsid w:val="00F40C63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BE6D1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2C1B37"/>
    <w:rsid w:val="00463FAF"/>
    <w:rsid w:val="00561713"/>
    <w:rsid w:val="00843607"/>
    <w:rsid w:val="00895B1E"/>
    <w:rsid w:val="009356E5"/>
    <w:rsid w:val="009D2BEB"/>
    <w:rsid w:val="00B8425F"/>
    <w:rsid w:val="00C2212A"/>
    <w:rsid w:val="00C43B8E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https://revistas.unamad.edu.pe/index.php/gentryana/index</dc:title>
  <dc:creator>e-ISSN: 2961-2152</dc:creator>
  <cp:lastModifiedBy>itzel garagay mozombite</cp:lastModifiedBy>
  <cp:revision>2</cp:revision>
  <dcterms:created xsi:type="dcterms:W3CDTF">2025-11-20T13:51:00Z</dcterms:created>
  <dcterms:modified xsi:type="dcterms:W3CDTF">2025-11-20T13:51:00Z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